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2705A" w:rsidRDefault="000F3E66" w:rsidP="000F3E66">
      <w:pPr>
        <w:jc w:val="center"/>
        <w:rPr>
          <w:rFonts w:ascii="黑体" w:eastAsia="黑体" w:hAnsi="黑体"/>
          <w:b/>
          <w:bCs/>
          <w:color w:val="333333"/>
          <w:sz w:val="36"/>
          <w:szCs w:val="36"/>
        </w:rPr>
      </w:pPr>
      <w:r w:rsidRPr="000F3E66">
        <w:rPr>
          <w:rFonts w:ascii="黑体" w:eastAsia="黑体" w:hAnsi="黑体"/>
          <w:b/>
          <w:bCs/>
          <w:color w:val="333333"/>
          <w:sz w:val="36"/>
          <w:szCs w:val="36"/>
        </w:rPr>
        <w:t>2020年民政部部级课题（专项业务类）申报指南</w:t>
      </w:r>
    </w:p>
    <w:p w:rsidR="000F3E66" w:rsidRDefault="000F3E66" w:rsidP="000F3E66">
      <w:pPr>
        <w:jc w:val="center"/>
        <w:rPr>
          <w:rFonts w:ascii="黑体" w:eastAsia="黑体" w:hAnsi="黑体"/>
          <w:b/>
          <w:bCs/>
          <w:color w:val="333333"/>
          <w:sz w:val="36"/>
          <w:szCs w:val="36"/>
        </w:rPr>
      </w:pPr>
    </w:p>
    <w:p w:rsidR="000F3E66" w:rsidRPr="000F3E66" w:rsidRDefault="000F3E66" w:rsidP="000F3E66">
      <w:pPr>
        <w:widowControl/>
        <w:shd w:val="clear" w:color="auto" w:fill="FFFFFF"/>
        <w:spacing w:beforeAutospacing="1" w:after="100" w:afterAutospacing="1" w:line="450" w:lineRule="atLeast"/>
        <w:ind w:firstLine="480"/>
        <w:rPr>
          <w:rFonts w:ascii="宋体" w:eastAsia="宋体" w:hAnsi="宋体" w:cs="宋体"/>
          <w:color w:val="333333"/>
          <w:kern w:val="0"/>
          <w:sz w:val="24"/>
          <w:szCs w:val="24"/>
        </w:rPr>
      </w:pPr>
      <w:r w:rsidRPr="000F3E66">
        <w:rPr>
          <w:rFonts w:ascii="宋体" w:eastAsia="宋体" w:hAnsi="宋体" w:cs="宋体"/>
          <w:color w:val="333333"/>
          <w:kern w:val="0"/>
          <w:sz w:val="24"/>
          <w:szCs w:val="24"/>
        </w:rPr>
        <w:t>为进一步深化民政重要理论、重大政策、重点工作和难点问题研究，为民政事业发展提供重要决策参考，依据《民政部部级课题管理办法》，现发布2020年民政部部级课题（专项业务类）申报指南，欢迎社会各界积极参与申报及研究。</w:t>
      </w:r>
    </w:p>
    <w:p w:rsidR="000F3E66" w:rsidRPr="000F3E66" w:rsidRDefault="000F3E66" w:rsidP="000F3E66">
      <w:pPr>
        <w:widowControl/>
        <w:shd w:val="clear" w:color="auto" w:fill="FFFFFF"/>
        <w:spacing w:before="100" w:beforeAutospacing="1" w:after="100" w:afterAutospacing="1" w:line="450" w:lineRule="atLeast"/>
        <w:ind w:firstLine="480"/>
        <w:rPr>
          <w:rFonts w:ascii="宋体" w:eastAsia="宋体" w:hAnsi="宋体" w:cs="宋体"/>
          <w:color w:val="333333"/>
          <w:kern w:val="0"/>
          <w:sz w:val="24"/>
          <w:szCs w:val="24"/>
        </w:rPr>
      </w:pPr>
      <w:r w:rsidRPr="000F3E66">
        <w:rPr>
          <w:rFonts w:ascii="宋体" w:eastAsia="宋体" w:hAnsi="宋体" w:cs="宋体"/>
          <w:b/>
          <w:bCs/>
          <w:color w:val="333333"/>
          <w:kern w:val="0"/>
          <w:sz w:val="24"/>
          <w:szCs w:val="24"/>
        </w:rPr>
        <w:t>一、研究选题</w:t>
      </w:r>
    </w:p>
    <w:p w:rsidR="000F3E66" w:rsidRPr="000F3E66" w:rsidRDefault="000F3E66" w:rsidP="000F3E66">
      <w:pPr>
        <w:widowControl/>
        <w:shd w:val="clear" w:color="auto" w:fill="FFFFFF"/>
        <w:spacing w:before="100" w:beforeAutospacing="1" w:after="100" w:afterAutospacing="1" w:line="450" w:lineRule="atLeast"/>
        <w:ind w:firstLine="480"/>
        <w:rPr>
          <w:rFonts w:ascii="宋体" w:eastAsia="宋体" w:hAnsi="宋体" w:cs="宋体"/>
          <w:color w:val="333333"/>
          <w:kern w:val="0"/>
          <w:sz w:val="24"/>
          <w:szCs w:val="24"/>
        </w:rPr>
      </w:pPr>
      <w:r w:rsidRPr="000F3E66">
        <w:rPr>
          <w:rFonts w:ascii="宋体" w:eastAsia="宋体" w:hAnsi="宋体" w:cs="宋体"/>
          <w:color w:val="333333"/>
          <w:kern w:val="0"/>
          <w:sz w:val="24"/>
          <w:szCs w:val="24"/>
        </w:rPr>
        <w:t>申报者可围绕以下选题，结合当前我国民政工作实际以及自身研究专长，提出立项申请。</w:t>
      </w:r>
    </w:p>
    <w:p w:rsidR="000F3E66" w:rsidRPr="000F3E66" w:rsidRDefault="000F3E66" w:rsidP="000F3E66">
      <w:pPr>
        <w:widowControl/>
        <w:shd w:val="clear" w:color="auto" w:fill="FFFFFF"/>
        <w:spacing w:before="100" w:beforeAutospacing="1" w:after="100" w:afterAutospacing="1" w:line="450" w:lineRule="atLeast"/>
        <w:ind w:firstLine="480"/>
        <w:rPr>
          <w:rFonts w:ascii="宋体" w:eastAsia="宋体" w:hAnsi="宋体" w:cs="宋体"/>
          <w:color w:val="333333"/>
          <w:kern w:val="0"/>
          <w:sz w:val="24"/>
          <w:szCs w:val="24"/>
        </w:rPr>
      </w:pPr>
      <w:r w:rsidRPr="000F3E66">
        <w:rPr>
          <w:rFonts w:ascii="黑体" w:eastAsia="黑体" w:hAnsi="黑体" w:cs="宋体" w:hint="eastAsia"/>
          <w:b/>
          <w:bCs/>
          <w:color w:val="333333"/>
          <w:kern w:val="0"/>
          <w:sz w:val="24"/>
          <w:szCs w:val="24"/>
        </w:rPr>
        <w:t>选题1：</w:t>
      </w:r>
      <w:proofErr w:type="gramStart"/>
      <w:r w:rsidRPr="000F3E66">
        <w:rPr>
          <w:rFonts w:ascii="黑体" w:eastAsia="黑体" w:hAnsi="黑体" w:cs="宋体" w:hint="eastAsia"/>
          <w:b/>
          <w:bCs/>
          <w:color w:val="333333"/>
          <w:kern w:val="0"/>
          <w:sz w:val="24"/>
          <w:szCs w:val="24"/>
        </w:rPr>
        <w:t>个</w:t>
      </w:r>
      <w:proofErr w:type="gramEnd"/>
      <w:r w:rsidRPr="000F3E66">
        <w:rPr>
          <w:rFonts w:ascii="黑体" w:eastAsia="黑体" w:hAnsi="黑体" w:cs="宋体" w:hint="eastAsia"/>
          <w:b/>
          <w:bCs/>
          <w:color w:val="333333"/>
          <w:kern w:val="0"/>
          <w:sz w:val="24"/>
          <w:szCs w:val="24"/>
        </w:rPr>
        <w:t>体制、合伙制民办非企业单位变更为社会服务机构法人的过渡政策研究</w:t>
      </w:r>
    </w:p>
    <w:p w:rsidR="000F3E66" w:rsidRPr="000F3E66" w:rsidRDefault="000F3E66" w:rsidP="000F3E66">
      <w:pPr>
        <w:widowControl/>
        <w:shd w:val="clear" w:color="auto" w:fill="FFFFFF"/>
        <w:spacing w:before="100" w:beforeAutospacing="1" w:after="100" w:afterAutospacing="1" w:line="450" w:lineRule="atLeast"/>
        <w:ind w:firstLine="480"/>
        <w:rPr>
          <w:rFonts w:ascii="宋体" w:eastAsia="宋体" w:hAnsi="宋体" w:cs="宋体"/>
          <w:color w:val="333333"/>
          <w:kern w:val="0"/>
          <w:sz w:val="24"/>
          <w:szCs w:val="24"/>
        </w:rPr>
      </w:pPr>
      <w:r w:rsidRPr="000F3E66">
        <w:rPr>
          <w:rFonts w:ascii="宋体" w:eastAsia="宋体" w:hAnsi="宋体" w:cs="宋体"/>
          <w:color w:val="333333"/>
          <w:kern w:val="0"/>
          <w:sz w:val="24"/>
          <w:szCs w:val="24"/>
        </w:rPr>
        <w:t>《中华人民共和国民法总则》明确了社会服务机构作为非营利法人中捐助法人的属性；下一步社会服务机构（民办非企业单位）登记管理行政法规修订施行后，将进一步明确社会服务机构法人登记管理有关具体规定。依照《民办非企业单位登记管理暂行条例》登记的</w:t>
      </w:r>
      <w:proofErr w:type="gramStart"/>
      <w:r w:rsidRPr="000F3E66">
        <w:rPr>
          <w:rFonts w:ascii="宋体" w:eastAsia="宋体" w:hAnsi="宋体" w:cs="宋体"/>
          <w:color w:val="333333"/>
          <w:kern w:val="0"/>
          <w:sz w:val="24"/>
          <w:szCs w:val="24"/>
        </w:rPr>
        <w:t>个</w:t>
      </w:r>
      <w:proofErr w:type="gramEnd"/>
      <w:r w:rsidRPr="000F3E66">
        <w:rPr>
          <w:rFonts w:ascii="宋体" w:eastAsia="宋体" w:hAnsi="宋体" w:cs="宋体"/>
          <w:color w:val="333333"/>
          <w:kern w:val="0"/>
          <w:sz w:val="24"/>
          <w:szCs w:val="24"/>
        </w:rPr>
        <w:t>体制、合伙制民办非企业单位，面临着如何向社会服务机构法人变更的问题。申报者应当针对这一问题，全面梳理个体制、合伙制民办非企业单位现状，深入分析变更这一转型过程中的面临的法理和实践问题，提出包括转型的路径和工作要点等在内的可行性政策建议，为下步行政法规和规范性文件制定提供参考。</w:t>
      </w:r>
    </w:p>
    <w:p w:rsidR="000F3E66" w:rsidRPr="000F3E66" w:rsidRDefault="000F3E66" w:rsidP="000F3E66">
      <w:pPr>
        <w:widowControl/>
        <w:shd w:val="clear" w:color="auto" w:fill="FFFFFF"/>
        <w:spacing w:before="100" w:beforeAutospacing="1" w:after="100" w:afterAutospacing="1" w:line="450" w:lineRule="atLeast"/>
        <w:ind w:firstLine="480"/>
        <w:rPr>
          <w:rFonts w:ascii="宋体" w:eastAsia="宋体" w:hAnsi="宋体" w:cs="宋体"/>
          <w:color w:val="333333"/>
          <w:kern w:val="0"/>
          <w:sz w:val="24"/>
          <w:szCs w:val="24"/>
        </w:rPr>
      </w:pPr>
      <w:r w:rsidRPr="000F3E66">
        <w:rPr>
          <w:rFonts w:ascii="黑体" w:eastAsia="黑体" w:hAnsi="黑体" w:cs="宋体" w:hint="eastAsia"/>
          <w:b/>
          <w:bCs/>
          <w:color w:val="333333"/>
          <w:kern w:val="0"/>
          <w:sz w:val="24"/>
          <w:szCs w:val="24"/>
        </w:rPr>
        <w:t>选题2：社会组织在国家治理体系与治理能力现代化中的功能作用研究</w:t>
      </w:r>
    </w:p>
    <w:p w:rsidR="000F3E66" w:rsidRPr="000F3E66" w:rsidRDefault="000F3E66" w:rsidP="000F3E66">
      <w:pPr>
        <w:widowControl/>
        <w:shd w:val="clear" w:color="auto" w:fill="FFFFFF"/>
        <w:spacing w:before="100" w:beforeAutospacing="1" w:after="100" w:afterAutospacing="1" w:line="450" w:lineRule="atLeast"/>
        <w:ind w:firstLine="480"/>
        <w:rPr>
          <w:rFonts w:ascii="宋体" w:eastAsia="宋体" w:hAnsi="宋体" w:cs="宋体"/>
          <w:color w:val="333333"/>
          <w:kern w:val="0"/>
          <w:sz w:val="24"/>
          <w:szCs w:val="24"/>
        </w:rPr>
      </w:pPr>
      <w:r w:rsidRPr="000F3E66">
        <w:rPr>
          <w:rFonts w:ascii="宋体" w:eastAsia="宋体" w:hAnsi="宋体" w:cs="宋体"/>
          <w:color w:val="333333"/>
          <w:kern w:val="0"/>
          <w:sz w:val="24"/>
          <w:szCs w:val="24"/>
        </w:rPr>
        <w:t>党的十九届四中全会提出“完善党领导社会组织制度”，“推进社会组织协商”，“重视发挥第三次分配作用，发展慈善等社会公益事业”，“鼓励社会力量参与公共文化服务体系建设”，“发挥群团组织、社会组织作用，发挥行业协会商会自律功能”，对更好发挥社会组织在国家治理体系与治理能力现代化中的积极作用提出新的更高要求。申报者应当围绕社会组织在国家治理体系与治理能</w:t>
      </w:r>
      <w:r w:rsidRPr="000F3E66">
        <w:rPr>
          <w:rFonts w:ascii="宋体" w:eastAsia="宋体" w:hAnsi="宋体" w:cs="宋体"/>
          <w:color w:val="333333"/>
          <w:kern w:val="0"/>
          <w:sz w:val="24"/>
          <w:szCs w:val="24"/>
        </w:rPr>
        <w:lastRenderedPageBreak/>
        <w:t>力现代化中的功能作用是什么，为什么要更好发挥社会组织功能作用，怎样更好发挥社会组织功能作用进行深入分析，提出可行政策建议。</w:t>
      </w:r>
    </w:p>
    <w:p w:rsidR="000F3E66" w:rsidRPr="000F3E66" w:rsidRDefault="000F3E66" w:rsidP="000F3E66">
      <w:pPr>
        <w:widowControl/>
        <w:shd w:val="clear" w:color="auto" w:fill="FFFFFF"/>
        <w:spacing w:before="100" w:beforeAutospacing="1" w:after="100" w:afterAutospacing="1" w:line="450" w:lineRule="atLeast"/>
        <w:ind w:firstLine="480"/>
        <w:rPr>
          <w:rFonts w:ascii="宋体" w:eastAsia="宋体" w:hAnsi="宋体" w:cs="宋体"/>
          <w:color w:val="333333"/>
          <w:kern w:val="0"/>
          <w:sz w:val="24"/>
          <w:szCs w:val="24"/>
        </w:rPr>
      </w:pPr>
      <w:r w:rsidRPr="000F3E66">
        <w:rPr>
          <w:rFonts w:ascii="黑体" w:eastAsia="黑体" w:hAnsi="黑体" w:cs="宋体" w:hint="eastAsia"/>
          <w:b/>
          <w:bCs/>
          <w:color w:val="333333"/>
          <w:kern w:val="0"/>
          <w:sz w:val="24"/>
          <w:szCs w:val="24"/>
        </w:rPr>
        <w:t>选题3：地名审批的法律性质和程序研究</w:t>
      </w:r>
    </w:p>
    <w:p w:rsidR="000F3E66" w:rsidRPr="000F3E66" w:rsidRDefault="000F3E66" w:rsidP="000F3E66">
      <w:pPr>
        <w:widowControl/>
        <w:shd w:val="clear" w:color="auto" w:fill="FFFFFF"/>
        <w:spacing w:before="100" w:beforeAutospacing="1" w:after="100" w:afterAutospacing="1" w:line="450" w:lineRule="atLeast"/>
        <w:ind w:firstLine="480"/>
        <w:rPr>
          <w:rFonts w:ascii="宋体" w:eastAsia="宋体" w:hAnsi="宋体" w:cs="宋体"/>
          <w:color w:val="333333"/>
          <w:kern w:val="0"/>
          <w:sz w:val="24"/>
          <w:szCs w:val="24"/>
        </w:rPr>
      </w:pPr>
      <w:r w:rsidRPr="000F3E66">
        <w:rPr>
          <w:rFonts w:ascii="宋体" w:eastAsia="宋体" w:hAnsi="宋体" w:cs="宋体"/>
          <w:color w:val="333333"/>
          <w:kern w:val="0"/>
          <w:sz w:val="24"/>
          <w:szCs w:val="24"/>
        </w:rPr>
        <w:t>科学合理、标准规范的工作程序，是保证地名工作顺利开展和依法行政的基础，是提高地名管理和服务水平的有效手段。随着近年来“放管服”改革的深入推进，部分地方对地名审批事项纳入行政许可有不同认识，建议结合实际对其性质进行适当调整。相关学者对地名审批性质也有不同的理解和认识。开展地名审批的法律性质和程序研究，对于深入贯彻落</w:t>
      </w:r>
      <w:proofErr w:type="gramStart"/>
      <w:r w:rsidRPr="000F3E66">
        <w:rPr>
          <w:rFonts w:ascii="宋体" w:eastAsia="宋体" w:hAnsi="宋体" w:cs="宋体"/>
          <w:color w:val="333333"/>
          <w:kern w:val="0"/>
          <w:sz w:val="24"/>
          <w:szCs w:val="24"/>
        </w:rPr>
        <w:t>实习近</w:t>
      </w:r>
      <w:proofErr w:type="gramEnd"/>
      <w:r w:rsidRPr="000F3E66">
        <w:rPr>
          <w:rFonts w:ascii="宋体" w:eastAsia="宋体" w:hAnsi="宋体" w:cs="宋体"/>
          <w:color w:val="333333"/>
          <w:kern w:val="0"/>
          <w:sz w:val="24"/>
          <w:szCs w:val="24"/>
        </w:rPr>
        <w:t>平新时代中国特色社会主义思想和党中央、国务院关于地名工作的决策部署，进一步加强和规范地名管理，提升地名审批的科学性、规范性具有重要意义。申报者应当围绕研究课题选题内容，结合当前全国地名管理情况以及自身研究专长，确定具体研究内容，提出立项申请。</w:t>
      </w:r>
    </w:p>
    <w:p w:rsidR="000F3E66" w:rsidRPr="000F3E66" w:rsidRDefault="000F3E66" w:rsidP="000F3E66">
      <w:pPr>
        <w:widowControl/>
        <w:shd w:val="clear" w:color="auto" w:fill="FFFFFF"/>
        <w:spacing w:before="100" w:beforeAutospacing="1" w:after="100" w:afterAutospacing="1" w:line="450" w:lineRule="atLeast"/>
        <w:ind w:firstLine="480"/>
        <w:rPr>
          <w:rFonts w:ascii="宋体" w:eastAsia="宋体" w:hAnsi="宋体" w:cs="宋体"/>
          <w:color w:val="333333"/>
          <w:kern w:val="0"/>
          <w:sz w:val="24"/>
          <w:szCs w:val="24"/>
        </w:rPr>
      </w:pPr>
      <w:r w:rsidRPr="000F3E66">
        <w:rPr>
          <w:rFonts w:ascii="黑体" w:eastAsia="黑体" w:hAnsi="黑体" w:cs="宋体" w:hint="eastAsia"/>
          <w:b/>
          <w:bCs/>
          <w:color w:val="333333"/>
          <w:kern w:val="0"/>
          <w:sz w:val="24"/>
          <w:szCs w:val="24"/>
        </w:rPr>
        <w:t>选题4：新时代殡葬行业人才队伍建设研究</w:t>
      </w:r>
    </w:p>
    <w:p w:rsidR="000F3E66" w:rsidRPr="000F3E66" w:rsidRDefault="000F3E66" w:rsidP="000F3E66">
      <w:pPr>
        <w:widowControl/>
        <w:shd w:val="clear" w:color="auto" w:fill="FFFFFF"/>
        <w:spacing w:before="100" w:beforeAutospacing="1" w:after="100" w:afterAutospacing="1" w:line="450" w:lineRule="atLeast"/>
        <w:ind w:firstLine="480"/>
        <w:rPr>
          <w:rFonts w:ascii="宋体" w:eastAsia="宋体" w:hAnsi="宋体" w:cs="宋体"/>
          <w:color w:val="333333"/>
          <w:kern w:val="0"/>
          <w:sz w:val="24"/>
          <w:szCs w:val="24"/>
        </w:rPr>
      </w:pPr>
      <w:r w:rsidRPr="000F3E66">
        <w:rPr>
          <w:rFonts w:ascii="宋体" w:eastAsia="宋体" w:hAnsi="宋体" w:cs="宋体"/>
          <w:color w:val="333333"/>
          <w:kern w:val="0"/>
          <w:sz w:val="24"/>
          <w:szCs w:val="24"/>
        </w:rPr>
        <w:t>殡葬问题是重大民生问题，涉及每个人的切身利益，关乎社会主义精神文明和生态文明建设。加强基本殡葬公共服务体系建设，提高基本殡葬公共服务水平，推进和深化殡葬改革，保障“逝有所安”，需要加强新时代殡葬行业人才队伍建设。课题应进行深入调查研究，准确把握殡葬服务管理人才队伍现状，全面分析存在的主要问题，科学提出切实可行的对策建议，为加强殡葬行业人才培养和梯队建设，提升殡葬服务管理水平，推动殡葬事业健康有序发展提供强大智力支撑。</w:t>
      </w:r>
    </w:p>
    <w:p w:rsidR="000F3E66" w:rsidRPr="000F3E66" w:rsidRDefault="000F3E66" w:rsidP="000F3E66">
      <w:pPr>
        <w:widowControl/>
        <w:shd w:val="clear" w:color="auto" w:fill="FFFFFF"/>
        <w:spacing w:before="100" w:beforeAutospacing="1" w:after="100" w:afterAutospacing="1" w:line="450" w:lineRule="atLeast"/>
        <w:ind w:firstLine="480"/>
        <w:rPr>
          <w:rFonts w:ascii="宋体" w:eastAsia="宋体" w:hAnsi="宋体" w:cs="宋体"/>
          <w:color w:val="333333"/>
          <w:kern w:val="0"/>
          <w:sz w:val="24"/>
          <w:szCs w:val="24"/>
        </w:rPr>
      </w:pPr>
      <w:r w:rsidRPr="000F3E66">
        <w:rPr>
          <w:rFonts w:ascii="黑体" w:eastAsia="黑体" w:hAnsi="黑体" w:cs="宋体" w:hint="eastAsia"/>
          <w:b/>
          <w:bCs/>
          <w:color w:val="333333"/>
          <w:kern w:val="0"/>
          <w:sz w:val="24"/>
          <w:szCs w:val="24"/>
        </w:rPr>
        <w:t>选题5：残疾人国家监护研究</w:t>
      </w:r>
    </w:p>
    <w:p w:rsidR="000F3E66" w:rsidRPr="000F3E66" w:rsidRDefault="000F3E66" w:rsidP="000F3E66">
      <w:pPr>
        <w:widowControl/>
        <w:shd w:val="clear" w:color="auto" w:fill="FFFFFF"/>
        <w:spacing w:before="100" w:beforeAutospacing="1" w:after="100" w:afterAutospacing="1" w:line="450" w:lineRule="atLeast"/>
        <w:ind w:firstLine="480"/>
        <w:rPr>
          <w:rFonts w:ascii="宋体" w:eastAsia="宋体" w:hAnsi="宋体" w:cs="宋体"/>
          <w:color w:val="333333"/>
          <w:kern w:val="0"/>
          <w:sz w:val="24"/>
          <w:szCs w:val="24"/>
        </w:rPr>
      </w:pPr>
      <w:r w:rsidRPr="000F3E66">
        <w:rPr>
          <w:rFonts w:ascii="宋体" w:eastAsia="宋体" w:hAnsi="宋体" w:cs="宋体"/>
          <w:color w:val="333333"/>
          <w:kern w:val="0"/>
          <w:sz w:val="24"/>
          <w:szCs w:val="24"/>
        </w:rPr>
        <w:t>探索残疾人国家监护研究，对于深入贯彻习近平总书记关于残疾人事业重要论述，认真落实党中央、国务院决策部署，加快残疾事业发展，维护残疾人合法权益具有重要意义。课题应深入论证残疾人国家监护的必要性和可行性，全面分析开展残疾人国家监护存在的问题，为开展残疾人国家监护提出合理可行的对策建议，切实保护无民事行为能力人和限制民事行为能力的残疾人的合法权益。</w:t>
      </w:r>
    </w:p>
    <w:p w:rsidR="000F3E66" w:rsidRPr="000F3E66" w:rsidRDefault="000F3E66" w:rsidP="000F3E66">
      <w:pPr>
        <w:widowControl/>
        <w:shd w:val="clear" w:color="auto" w:fill="FFFFFF"/>
        <w:spacing w:before="100" w:beforeAutospacing="1" w:after="100" w:afterAutospacing="1" w:line="450" w:lineRule="atLeast"/>
        <w:ind w:firstLine="480"/>
        <w:rPr>
          <w:rFonts w:ascii="宋体" w:eastAsia="宋体" w:hAnsi="宋体" w:cs="宋体"/>
          <w:color w:val="333333"/>
          <w:kern w:val="0"/>
          <w:sz w:val="24"/>
          <w:szCs w:val="24"/>
        </w:rPr>
      </w:pPr>
      <w:r w:rsidRPr="000F3E66">
        <w:rPr>
          <w:rFonts w:ascii="宋体" w:eastAsia="宋体" w:hAnsi="宋体" w:cs="宋体"/>
          <w:b/>
          <w:bCs/>
          <w:color w:val="333333"/>
          <w:kern w:val="0"/>
          <w:sz w:val="24"/>
          <w:szCs w:val="24"/>
        </w:rPr>
        <w:t>二、申报流程</w:t>
      </w:r>
    </w:p>
    <w:p w:rsidR="000F3E66" w:rsidRPr="000F3E66" w:rsidRDefault="000F3E66" w:rsidP="000F3E66">
      <w:pPr>
        <w:widowControl/>
        <w:shd w:val="clear" w:color="auto" w:fill="FFFFFF"/>
        <w:spacing w:before="100" w:beforeAutospacing="1" w:after="100" w:afterAutospacing="1" w:line="450" w:lineRule="atLeast"/>
        <w:ind w:firstLine="480"/>
        <w:rPr>
          <w:rFonts w:ascii="宋体" w:eastAsia="宋体" w:hAnsi="宋体" w:cs="宋体"/>
          <w:color w:val="333333"/>
          <w:kern w:val="0"/>
          <w:sz w:val="24"/>
          <w:szCs w:val="24"/>
        </w:rPr>
      </w:pPr>
      <w:r w:rsidRPr="000F3E66">
        <w:rPr>
          <w:rFonts w:ascii="宋体" w:eastAsia="宋体" w:hAnsi="宋体" w:cs="宋体"/>
          <w:color w:val="333333"/>
          <w:kern w:val="0"/>
          <w:sz w:val="24"/>
          <w:szCs w:val="24"/>
        </w:rPr>
        <w:lastRenderedPageBreak/>
        <w:t>申报人需认真填写《民政部部级课题申报书》（附件1），于2020年3月15日前寄送纸质版（以寄出时间为准），同时以电子邮件形式报送电子版，逾期不予受理。民政部将组织专家对课题申请进行论证、遴选，4月中旬在部网站(www.mca.gov.cn)上公布立项名单。</w:t>
      </w:r>
    </w:p>
    <w:p w:rsidR="000F3E66" w:rsidRPr="000F3E66" w:rsidRDefault="000F3E66" w:rsidP="000F3E66">
      <w:pPr>
        <w:widowControl/>
        <w:shd w:val="clear" w:color="auto" w:fill="FFFFFF"/>
        <w:spacing w:before="100" w:beforeAutospacing="1" w:after="100" w:afterAutospacing="1" w:line="450" w:lineRule="atLeast"/>
        <w:ind w:firstLine="480"/>
        <w:rPr>
          <w:rFonts w:ascii="宋体" w:eastAsia="宋体" w:hAnsi="宋体" w:cs="宋体"/>
          <w:color w:val="333333"/>
          <w:kern w:val="0"/>
          <w:sz w:val="24"/>
          <w:szCs w:val="24"/>
        </w:rPr>
      </w:pPr>
      <w:r w:rsidRPr="000F3E66">
        <w:rPr>
          <w:rFonts w:ascii="宋体" w:eastAsia="宋体" w:hAnsi="宋体" w:cs="宋体"/>
          <w:b/>
          <w:bCs/>
          <w:color w:val="333333"/>
          <w:kern w:val="0"/>
          <w:sz w:val="24"/>
          <w:szCs w:val="24"/>
        </w:rPr>
        <w:t>三、研究要求</w:t>
      </w:r>
    </w:p>
    <w:p w:rsidR="000F3E66" w:rsidRPr="000F3E66" w:rsidRDefault="000F3E66" w:rsidP="000F3E66">
      <w:pPr>
        <w:widowControl/>
        <w:shd w:val="clear" w:color="auto" w:fill="FFFFFF"/>
        <w:spacing w:before="100" w:beforeAutospacing="1" w:after="100" w:afterAutospacing="1" w:line="450" w:lineRule="atLeast"/>
        <w:ind w:firstLine="480"/>
        <w:rPr>
          <w:rFonts w:ascii="宋体" w:eastAsia="宋体" w:hAnsi="宋体" w:cs="宋体"/>
          <w:color w:val="333333"/>
          <w:kern w:val="0"/>
          <w:sz w:val="24"/>
          <w:szCs w:val="24"/>
        </w:rPr>
      </w:pPr>
      <w:r w:rsidRPr="000F3E66">
        <w:rPr>
          <w:rFonts w:ascii="宋体" w:eastAsia="宋体" w:hAnsi="宋体" w:cs="宋体"/>
          <w:color w:val="333333"/>
          <w:kern w:val="0"/>
          <w:sz w:val="24"/>
          <w:szCs w:val="24"/>
        </w:rPr>
        <w:t>1.课题研究须遵守民政部科研课题管理要求，紧扣主题，摸清现状，解剖问题，提出具有可行性和操作性的政策建议。研究报告</w:t>
      </w:r>
      <w:proofErr w:type="gramStart"/>
      <w:r w:rsidRPr="000F3E66">
        <w:rPr>
          <w:rFonts w:ascii="宋体" w:eastAsia="宋体" w:hAnsi="宋体" w:cs="宋体"/>
          <w:color w:val="333333"/>
          <w:kern w:val="0"/>
          <w:sz w:val="24"/>
          <w:szCs w:val="24"/>
        </w:rPr>
        <w:t>须观点</w:t>
      </w:r>
      <w:proofErr w:type="gramEnd"/>
      <w:r w:rsidRPr="000F3E66">
        <w:rPr>
          <w:rFonts w:ascii="宋体" w:eastAsia="宋体" w:hAnsi="宋体" w:cs="宋体"/>
          <w:color w:val="333333"/>
          <w:kern w:val="0"/>
          <w:sz w:val="24"/>
          <w:szCs w:val="24"/>
        </w:rPr>
        <w:t>明确、结构清晰、内容详实、行文流畅，要达到公开发表和出版的要求。</w:t>
      </w:r>
    </w:p>
    <w:p w:rsidR="000F3E66" w:rsidRPr="000F3E66" w:rsidRDefault="000F3E66" w:rsidP="000F3E66">
      <w:pPr>
        <w:widowControl/>
        <w:shd w:val="clear" w:color="auto" w:fill="FFFFFF"/>
        <w:spacing w:before="100" w:beforeAutospacing="1" w:after="100" w:afterAutospacing="1" w:line="450" w:lineRule="atLeast"/>
        <w:ind w:firstLine="480"/>
        <w:rPr>
          <w:rFonts w:ascii="宋体" w:eastAsia="宋体" w:hAnsi="宋体" w:cs="宋体"/>
          <w:color w:val="333333"/>
          <w:kern w:val="0"/>
          <w:sz w:val="24"/>
          <w:szCs w:val="24"/>
        </w:rPr>
      </w:pPr>
      <w:r w:rsidRPr="000F3E66">
        <w:rPr>
          <w:rFonts w:ascii="宋体" w:eastAsia="宋体" w:hAnsi="宋体" w:cs="宋体"/>
          <w:color w:val="333333"/>
          <w:kern w:val="0"/>
          <w:sz w:val="24"/>
          <w:szCs w:val="24"/>
        </w:rPr>
        <w:t>2.报告正文部分原则上不少于2万字。课题报告应有案例、实证、调研数据分析，或者有国内外经验剖析，内容不少于总报告字数的1/4。课题报告中涉及的概念、理论、背景、研究框架等请用简略和概述方式撰写，原则上不超过1千字。课题报告中基于数据研究、模型研究的结论和描述需用通俗易懂方式表达，建议把数据研究、模型推导过程等作为附件。课题报告必须有不少于3千字的具有可操作性的对策建议。</w:t>
      </w:r>
    </w:p>
    <w:p w:rsidR="000F3E66" w:rsidRPr="000F3E66" w:rsidRDefault="000F3E66" w:rsidP="000F3E66">
      <w:pPr>
        <w:widowControl/>
        <w:shd w:val="clear" w:color="auto" w:fill="FFFFFF"/>
        <w:spacing w:before="100" w:beforeAutospacing="1" w:after="100" w:afterAutospacing="1" w:line="450" w:lineRule="atLeast"/>
        <w:ind w:firstLine="480"/>
        <w:rPr>
          <w:rFonts w:ascii="宋体" w:eastAsia="宋体" w:hAnsi="宋体" w:cs="宋体"/>
          <w:color w:val="333333"/>
          <w:kern w:val="0"/>
          <w:sz w:val="24"/>
          <w:szCs w:val="24"/>
        </w:rPr>
      </w:pPr>
      <w:r w:rsidRPr="000F3E66">
        <w:rPr>
          <w:rFonts w:ascii="宋体" w:eastAsia="宋体" w:hAnsi="宋体" w:cs="宋体"/>
          <w:color w:val="333333"/>
          <w:kern w:val="0"/>
          <w:sz w:val="24"/>
          <w:szCs w:val="24"/>
        </w:rPr>
        <w:t>3.课题组需在2020年10月31日前，以书面（3份，格式参见附件）和电子邮件两种方式将最终研究成果报送民政部。民政部将组织独立评审委员会对课题报告进行评审，没有完成研究任务或研究成果不合格的课题，不予结题。</w:t>
      </w:r>
    </w:p>
    <w:p w:rsidR="000F3E66" w:rsidRPr="000F3E66" w:rsidRDefault="000F3E66" w:rsidP="000F3E66">
      <w:pPr>
        <w:widowControl/>
        <w:shd w:val="clear" w:color="auto" w:fill="FFFFFF"/>
        <w:spacing w:before="100" w:beforeAutospacing="1" w:after="100" w:afterAutospacing="1" w:line="450" w:lineRule="atLeast"/>
        <w:ind w:firstLine="480"/>
        <w:rPr>
          <w:rFonts w:ascii="宋体" w:eastAsia="宋体" w:hAnsi="宋体" w:cs="宋体"/>
          <w:color w:val="333333"/>
          <w:kern w:val="0"/>
          <w:sz w:val="24"/>
          <w:szCs w:val="24"/>
        </w:rPr>
      </w:pPr>
      <w:r w:rsidRPr="000F3E66">
        <w:rPr>
          <w:rFonts w:ascii="宋体" w:eastAsia="宋体" w:hAnsi="宋体" w:cs="宋体"/>
          <w:color w:val="333333"/>
          <w:kern w:val="0"/>
          <w:sz w:val="24"/>
          <w:szCs w:val="24"/>
        </w:rPr>
        <w:t>4.研究成果由民政部和作者共同所有，民政部享有课题成果发表、发行、改编、汇编等相关著作权利。文字责任由课题作者负责。如公开发表或发布的，应注明为“2020年民政部部级课题研究成果”。  </w:t>
      </w:r>
    </w:p>
    <w:p w:rsidR="000F3E66" w:rsidRPr="000F3E66" w:rsidRDefault="000F3E66" w:rsidP="000F3E66">
      <w:pPr>
        <w:widowControl/>
        <w:shd w:val="clear" w:color="auto" w:fill="FFFFFF"/>
        <w:spacing w:before="100" w:beforeAutospacing="1" w:after="100" w:afterAutospacing="1" w:line="450" w:lineRule="atLeast"/>
        <w:ind w:firstLine="480"/>
        <w:rPr>
          <w:rFonts w:ascii="宋体" w:eastAsia="宋体" w:hAnsi="宋体" w:cs="宋体"/>
          <w:color w:val="333333"/>
          <w:kern w:val="0"/>
          <w:sz w:val="24"/>
          <w:szCs w:val="24"/>
        </w:rPr>
      </w:pPr>
      <w:r w:rsidRPr="000F3E66">
        <w:rPr>
          <w:rFonts w:ascii="宋体" w:eastAsia="宋体" w:hAnsi="宋体" w:cs="宋体"/>
          <w:color w:val="333333"/>
          <w:kern w:val="0"/>
          <w:sz w:val="24"/>
          <w:szCs w:val="24"/>
        </w:rPr>
        <w:t>5.课题报告有关版权、版式、注释及学术规范等要求参见《课题报告写作要求》（附件2）。</w:t>
      </w:r>
    </w:p>
    <w:p w:rsidR="000F3E66" w:rsidRPr="000F3E66" w:rsidRDefault="000F3E66" w:rsidP="000F3E66">
      <w:pPr>
        <w:widowControl/>
        <w:shd w:val="clear" w:color="auto" w:fill="FFFFFF"/>
        <w:spacing w:before="100" w:beforeAutospacing="1" w:after="100" w:afterAutospacing="1" w:line="450" w:lineRule="atLeast"/>
        <w:ind w:firstLine="480"/>
        <w:rPr>
          <w:rFonts w:ascii="宋体" w:eastAsia="宋体" w:hAnsi="宋体" w:cs="宋体"/>
          <w:color w:val="333333"/>
          <w:kern w:val="0"/>
          <w:sz w:val="24"/>
          <w:szCs w:val="24"/>
        </w:rPr>
      </w:pPr>
      <w:r w:rsidRPr="000F3E66">
        <w:rPr>
          <w:rFonts w:ascii="宋体" w:eastAsia="宋体" w:hAnsi="宋体" w:cs="宋体"/>
          <w:b/>
          <w:bCs/>
          <w:color w:val="333333"/>
          <w:kern w:val="0"/>
          <w:sz w:val="24"/>
          <w:szCs w:val="24"/>
        </w:rPr>
        <w:t>四、经费支持</w:t>
      </w:r>
    </w:p>
    <w:p w:rsidR="000F3E66" w:rsidRPr="000F3E66" w:rsidRDefault="000F3E66" w:rsidP="000F3E66">
      <w:pPr>
        <w:widowControl/>
        <w:shd w:val="clear" w:color="auto" w:fill="FFFFFF"/>
        <w:spacing w:before="100" w:beforeAutospacing="1" w:after="100" w:afterAutospacing="1" w:line="450" w:lineRule="atLeast"/>
        <w:ind w:firstLine="480"/>
        <w:rPr>
          <w:rFonts w:ascii="宋体" w:eastAsia="宋体" w:hAnsi="宋体" w:cs="宋体"/>
          <w:color w:val="333333"/>
          <w:kern w:val="0"/>
          <w:sz w:val="24"/>
          <w:szCs w:val="24"/>
        </w:rPr>
      </w:pPr>
      <w:r w:rsidRPr="000F3E66">
        <w:rPr>
          <w:rFonts w:ascii="宋体" w:eastAsia="宋体" w:hAnsi="宋体" w:cs="宋体"/>
          <w:color w:val="333333"/>
          <w:kern w:val="0"/>
          <w:sz w:val="24"/>
          <w:szCs w:val="24"/>
        </w:rPr>
        <w:t>获得立项的课题，给予一定资金支持。</w:t>
      </w:r>
    </w:p>
    <w:p w:rsidR="000F3E66" w:rsidRPr="000F3E66" w:rsidRDefault="000F3E66" w:rsidP="000F3E66">
      <w:pPr>
        <w:widowControl/>
        <w:shd w:val="clear" w:color="auto" w:fill="FFFFFF"/>
        <w:spacing w:before="100" w:beforeAutospacing="1" w:after="100" w:afterAutospacing="1" w:line="450" w:lineRule="atLeast"/>
        <w:ind w:firstLine="480"/>
        <w:rPr>
          <w:rFonts w:ascii="宋体" w:eastAsia="宋体" w:hAnsi="宋体" w:cs="宋体"/>
          <w:color w:val="333333"/>
          <w:kern w:val="0"/>
          <w:sz w:val="24"/>
          <w:szCs w:val="24"/>
        </w:rPr>
      </w:pPr>
      <w:r w:rsidRPr="000F3E66">
        <w:rPr>
          <w:rFonts w:ascii="宋体" w:eastAsia="宋体" w:hAnsi="宋体" w:cs="宋体"/>
          <w:b/>
          <w:bCs/>
          <w:color w:val="333333"/>
          <w:kern w:val="0"/>
          <w:sz w:val="24"/>
          <w:szCs w:val="24"/>
        </w:rPr>
        <w:t>五、申报要求</w:t>
      </w:r>
    </w:p>
    <w:p w:rsidR="000F3E66" w:rsidRPr="000F3E66" w:rsidRDefault="000F3E66" w:rsidP="000F3E66">
      <w:pPr>
        <w:widowControl/>
        <w:shd w:val="clear" w:color="auto" w:fill="FFFFFF"/>
        <w:spacing w:before="100" w:beforeAutospacing="1" w:after="100" w:afterAutospacing="1" w:line="450" w:lineRule="atLeast"/>
        <w:ind w:firstLine="480"/>
        <w:rPr>
          <w:rFonts w:ascii="宋体" w:eastAsia="宋体" w:hAnsi="宋体" w:cs="宋体"/>
          <w:color w:val="333333"/>
          <w:kern w:val="0"/>
          <w:sz w:val="24"/>
          <w:szCs w:val="24"/>
        </w:rPr>
      </w:pPr>
      <w:r w:rsidRPr="000F3E66">
        <w:rPr>
          <w:rFonts w:ascii="宋体" w:eastAsia="宋体" w:hAnsi="宋体" w:cs="宋体"/>
          <w:color w:val="333333"/>
          <w:kern w:val="0"/>
          <w:sz w:val="24"/>
          <w:szCs w:val="24"/>
        </w:rPr>
        <w:lastRenderedPageBreak/>
        <w:t>申报电子邮件的主题及附件标题请规范填写申报者姓名、具体题目及所在单位信息，示例：“李某某：××××××××××研究（××××大学×××学院）”。</w:t>
      </w:r>
    </w:p>
    <w:p w:rsidR="000F3E66" w:rsidRPr="000F3E66" w:rsidRDefault="000F3E66" w:rsidP="000F3E66">
      <w:pPr>
        <w:widowControl/>
        <w:shd w:val="clear" w:color="auto" w:fill="FFFFFF"/>
        <w:spacing w:before="100" w:beforeAutospacing="1" w:after="100" w:afterAutospacing="1" w:line="450" w:lineRule="atLeast"/>
        <w:ind w:firstLine="480"/>
        <w:rPr>
          <w:rFonts w:ascii="宋体" w:eastAsia="宋体" w:hAnsi="宋体" w:cs="宋体"/>
          <w:color w:val="333333"/>
          <w:kern w:val="0"/>
          <w:sz w:val="24"/>
          <w:szCs w:val="24"/>
        </w:rPr>
      </w:pPr>
      <w:r w:rsidRPr="000F3E66">
        <w:rPr>
          <w:rFonts w:ascii="宋体" w:eastAsia="宋体" w:hAnsi="宋体" w:cs="宋体"/>
          <w:b/>
          <w:bCs/>
          <w:color w:val="333333"/>
          <w:kern w:val="0"/>
          <w:sz w:val="24"/>
          <w:szCs w:val="24"/>
        </w:rPr>
        <w:t>六、联系方式</w:t>
      </w:r>
    </w:p>
    <w:p w:rsidR="000F3E66" w:rsidRPr="000F3E66" w:rsidRDefault="000F3E66" w:rsidP="000F3E66">
      <w:pPr>
        <w:widowControl/>
        <w:shd w:val="clear" w:color="auto" w:fill="FFFFFF"/>
        <w:spacing w:before="100" w:beforeAutospacing="1" w:after="100" w:afterAutospacing="1" w:line="450" w:lineRule="atLeast"/>
        <w:ind w:firstLine="480"/>
        <w:rPr>
          <w:rFonts w:ascii="宋体" w:eastAsia="宋体" w:hAnsi="宋体" w:cs="宋体"/>
          <w:color w:val="333333"/>
          <w:kern w:val="0"/>
          <w:sz w:val="24"/>
          <w:szCs w:val="24"/>
        </w:rPr>
      </w:pPr>
      <w:r w:rsidRPr="000F3E66">
        <w:rPr>
          <w:rFonts w:ascii="宋体" w:eastAsia="宋体" w:hAnsi="宋体" w:cs="宋体"/>
          <w:color w:val="333333"/>
          <w:kern w:val="0"/>
          <w:sz w:val="24"/>
          <w:szCs w:val="24"/>
        </w:rPr>
        <w:t>（一）</w:t>
      </w:r>
      <w:proofErr w:type="gramStart"/>
      <w:r w:rsidRPr="000F3E66">
        <w:rPr>
          <w:rFonts w:ascii="宋体" w:eastAsia="宋体" w:hAnsi="宋体" w:cs="宋体"/>
          <w:color w:val="333333"/>
          <w:kern w:val="0"/>
          <w:sz w:val="24"/>
          <w:szCs w:val="24"/>
        </w:rPr>
        <w:t>个</w:t>
      </w:r>
      <w:proofErr w:type="gramEnd"/>
      <w:r w:rsidRPr="000F3E66">
        <w:rPr>
          <w:rFonts w:ascii="宋体" w:eastAsia="宋体" w:hAnsi="宋体" w:cs="宋体"/>
          <w:color w:val="333333"/>
          <w:kern w:val="0"/>
          <w:sz w:val="24"/>
          <w:szCs w:val="24"/>
        </w:rPr>
        <w:t>体制、合伙制民办非企业单位变更为社会服务机构法人的过渡政策研究</w:t>
      </w:r>
    </w:p>
    <w:p w:rsidR="000F3E66" w:rsidRPr="000F3E66" w:rsidRDefault="000F3E66" w:rsidP="000F3E66">
      <w:pPr>
        <w:widowControl/>
        <w:shd w:val="clear" w:color="auto" w:fill="FFFFFF"/>
        <w:spacing w:before="100" w:beforeAutospacing="1" w:after="100" w:afterAutospacing="1" w:line="450" w:lineRule="atLeast"/>
        <w:ind w:firstLine="480"/>
        <w:rPr>
          <w:rFonts w:ascii="宋体" w:eastAsia="宋体" w:hAnsi="宋体" w:cs="宋体"/>
          <w:color w:val="333333"/>
          <w:kern w:val="0"/>
          <w:sz w:val="24"/>
          <w:szCs w:val="24"/>
        </w:rPr>
      </w:pPr>
      <w:r w:rsidRPr="000F3E66">
        <w:rPr>
          <w:rFonts w:ascii="宋体" w:eastAsia="宋体" w:hAnsi="宋体" w:cs="宋体"/>
          <w:color w:val="333333"/>
          <w:kern w:val="0"/>
          <w:sz w:val="24"/>
          <w:szCs w:val="24"/>
        </w:rPr>
        <w:t>通信地址：北京市东城区东安门大街55号王府世纪大厦401-1，民政部社会组织管理局</w:t>
      </w:r>
    </w:p>
    <w:p w:rsidR="000F3E66" w:rsidRPr="000F3E66" w:rsidRDefault="000F3E66" w:rsidP="000F3E66">
      <w:pPr>
        <w:widowControl/>
        <w:shd w:val="clear" w:color="auto" w:fill="FFFFFF"/>
        <w:spacing w:before="100" w:beforeAutospacing="1" w:after="100" w:afterAutospacing="1" w:line="450" w:lineRule="atLeast"/>
        <w:ind w:firstLine="480"/>
        <w:rPr>
          <w:rFonts w:ascii="宋体" w:eastAsia="宋体" w:hAnsi="宋体" w:cs="宋体"/>
          <w:color w:val="333333"/>
          <w:kern w:val="0"/>
          <w:sz w:val="24"/>
          <w:szCs w:val="24"/>
        </w:rPr>
      </w:pPr>
      <w:r w:rsidRPr="000F3E66">
        <w:rPr>
          <w:rFonts w:ascii="宋体" w:eastAsia="宋体" w:hAnsi="宋体" w:cs="宋体"/>
          <w:color w:val="333333"/>
          <w:kern w:val="0"/>
          <w:sz w:val="24"/>
          <w:szCs w:val="24"/>
        </w:rPr>
        <w:t>邮政编码：100006</w:t>
      </w:r>
    </w:p>
    <w:p w:rsidR="000F3E66" w:rsidRPr="000F3E66" w:rsidRDefault="000F3E66" w:rsidP="000F3E66">
      <w:pPr>
        <w:widowControl/>
        <w:shd w:val="clear" w:color="auto" w:fill="FFFFFF"/>
        <w:spacing w:before="100" w:beforeAutospacing="1" w:after="100" w:afterAutospacing="1" w:line="450" w:lineRule="atLeast"/>
        <w:ind w:firstLine="480"/>
        <w:rPr>
          <w:rFonts w:ascii="宋体" w:eastAsia="宋体" w:hAnsi="宋体" w:cs="宋体"/>
          <w:color w:val="333333"/>
          <w:kern w:val="0"/>
          <w:sz w:val="24"/>
          <w:szCs w:val="24"/>
        </w:rPr>
      </w:pPr>
      <w:r w:rsidRPr="000F3E66">
        <w:rPr>
          <w:rFonts w:ascii="宋体" w:eastAsia="宋体" w:hAnsi="宋体" w:cs="宋体"/>
          <w:color w:val="333333"/>
          <w:kern w:val="0"/>
          <w:sz w:val="24"/>
          <w:szCs w:val="24"/>
        </w:rPr>
        <w:t>联系人：俞惠中</w:t>
      </w:r>
    </w:p>
    <w:p w:rsidR="000F3E66" w:rsidRPr="000F3E66" w:rsidRDefault="000F3E66" w:rsidP="000F3E66">
      <w:pPr>
        <w:widowControl/>
        <w:shd w:val="clear" w:color="auto" w:fill="FFFFFF"/>
        <w:spacing w:before="100" w:beforeAutospacing="1" w:after="100" w:afterAutospacing="1" w:line="450" w:lineRule="atLeast"/>
        <w:ind w:firstLine="480"/>
        <w:rPr>
          <w:rFonts w:ascii="宋体" w:eastAsia="宋体" w:hAnsi="宋体" w:cs="宋体"/>
          <w:color w:val="333333"/>
          <w:kern w:val="0"/>
          <w:sz w:val="24"/>
          <w:szCs w:val="24"/>
        </w:rPr>
      </w:pPr>
      <w:r w:rsidRPr="000F3E66">
        <w:rPr>
          <w:rFonts w:ascii="宋体" w:eastAsia="宋体" w:hAnsi="宋体" w:cs="宋体"/>
          <w:color w:val="333333"/>
          <w:kern w:val="0"/>
          <w:sz w:val="24"/>
          <w:szCs w:val="24"/>
        </w:rPr>
        <w:t>联系电话：010-58124030</w:t>
      </w:r>
    </w:p>
    <w:p w:rsidR="000F3E66" w:rsidRPr="000F3E66" w:rsidRDefault="000F3E66" w:rsidP="000F3E66">
      <w:pPr>
        <w:widowControl/>
        <w:shd w:val="clear" w:color="auto" w:fill="FFFFFF"/>
        <w:spacing w:before="100" w:beforeAutospacing="1" w:after="100" w:afterAutospacing="1" w:line="450" w:lineRule="atLeast"/>
        <w:ind w:firstLine="480"/>
        <w:rPr>
          <w:rFonts w:ascii="宋体" w:eastAsia="宋体" w:hAnsi="宋体" w:cs="宋体"/>
          <w:color w:val="333333"/>
          <w:kern w:val="0"/>
          <w:sz w:val="24"/>
          <w:szCs w:val="24"/>
        </w:rPr>
      </w:pPr>
      <w:r w:rsidRPr="000F3E66">
        <w:rPr>
          <w:rFonts w:ascii="宋体" w:eastAsia="宋体" w:hAnsi="宋体" w:cs="宋体"/>
          <w:color w:val="333333"/>
          <w:kern w:val="0"/>
          <w:sz w:val="24"/>
          <w:szCs w:val="24"/>
        </w:rPr>
        <w:t>电子邮箱：404392197@qq.com</w:t>
      </w:r>
    </w:p>
    <w:p w:rsidR="000F3E66" w:rsidRPr="000F3E66" w:rsidRDefault="000F3E66" w:rsidP="000F3E66">
      <w:pPr>
        <w:widowControl/>
        <w:shd w:val="clear" w:color="auto" w:fill="FFFFFF"/>
        <w:spacing w:before="100" w:beforeAutospacing="1" w:after="100" w:afterAutospacing="1" w:line="450" w:lineRule="atLeast"/>
        <w:ind w:firstLine="480"/>
        <w:rPr>
          <w:rFonts w:ascii="宋体" w:eastAsia="宋体" w:hAnsi="宋体" w:cs="宋体"/>
          <w:color w:val="333333"/>
          <w:kern w:val="0"/>
          <w:sz w:val="24"/>
          <w:szCs w:val="24"/>
        </w:rPr>
      </w:pPr>
      <w:r w:rsidRPr="000F3E66">
        <w:rPr>
          <w:rFonts w:ascii="宋体" w:eastAsia="宋体" w:hAnsi="宋体" w:cs="宋体"/>
          <w:color w:val="333333"/>
          <w:kern w:val="0"/>
          <w:sz w:val="24"/>
          <w:szCs w:val="24"/>
        </w:rPr>
        <w:t>（二）社会组织在国家治理体系与治理能力现代化中的功能作用研究</w:t>
      </w:r>
    </w:p>
    <w:p w:rsidR="000F3E66" w:rsidRPr="000F3E66" w:rsidRDefault="000F3E66" w:rsidP="000F3E66">
      <w:pPr>
        <w:widowControl/>
        <w:shd w:val="clear" w:color="auto" w:fill="FFFFFF"/>
        <w:spacing w:before="100" w:beforeAutospacing="1" w:after="100" w:afterAutospacing="1" w:line="450" w:lineRule="atLeast"/>
        <w:ind w:firstLine="480"/>
        <w:rPr>
          <w:rFonts w:ascii="宋体" w:eastAsia="宋体" w:hAnsi="宋体" w:cs="宋体"/>
          <w:color w:val="333333"/>
          <w:kern w:val="0"/>
          <w:sz w:val="24"/>
          <w:szCs w:val="24"/>
        </w:rPr>
      </w:pPr>
      <w:r w:rsidRPr="000F3E66">
        <w:rPr>
          <w:rFonts w:ascii="宋体" w:eastAsia="宋体" w:hAnsi="宋体" w:cs="宋体"/>
          <w:color w:val="333333"/>
          <w:kern w:val="0"/>
          <w:sz w:val="24"/>
          <w:szCs w:val="24"/>
        </w:rPr>
        <w:t>通信地址：北京市东城区东安门大街55号王府世纪大厦406-5，民政部社会组织管理局</w:t>
      </w:r>
    </w:p>
    <w:p w:rsidR="000F3E66" w:rsidRPr="000F3E66" w:rsidRDefault="000F3E66" w:rsidP="000F3E66">
      <w:pPr>
        <w:widowControl/>
        <w:shd w:val="clear" w:color="auto" w:fill="FFFFFF"/>
        <w:spacing w:before="100" w:beforeAutospacing="1" w:after="100" w:afterAutospacing="1" w:line="450" w:lineRule="atLeast"/>
        <w:ind w:firstLine="480"/>
        <w:rPr>
          <w:rFonts w:ascii="宋体" w:eastAsia="宋体" w:hAnsi="宋体" w:cs="宋体"/>
          <w:color w:val="333333"/>
          <w:kern w:val="0"/>
          <w:sz w:val="24"/>
          <w:szCs w:val="24"/>
        </w:rPr>
      </w:pPr>
      <w:r w:rsidRPr="000F3E66">
        <w:rPr>
          <w:rFonts w:ascii="宋体" w:eastAsia="宋体" w:hAnsi="宋体" w:cs="宋体"/>
          <w:color w:val="333333"/>
          <w:kern w:val="0"/>
          <w:sz w:val="24"/>
          <w:szCs w:val="24"/>
        </w:rPr>
        <w:t>邮政编码：100006</w:t>
      </w:r>
    </w:p>
    <w:p w:rsidR="000F3E66" w:rsidRPr="000F3E66" w:rsidRDefault="000F3E66" w:rsidP="000F3E66">
      <w:pPr>
        <w:widowControl/>
        <w:shd w:val="clear" w:color="auto" w:fill="FFFFFF"/>
        <w:spacing w:before="100" w:beforeAutospacing="1" w:after="100" w:afterAutospacing="1" w:line="450" w:lineRule="atLeast"/>
        <w:ind w:firstLine="480"/>
        <w:rPr>
          <w:rFonts w:ascii="宋体" w:eastAsia="宋体" w:hAnsi="宋体" w:cs="宋体"/>
          <w:color w:val="333333"/>
          <w:kern w:val="0"/>
          <w:sz w:val="24"/>
          <w:szCs w:val="24"/>
        </w:rPr>
      </w:pPr>
      <w:r w:rsidRPr="000F3E66">
        <w:rPr>
          <w:rFonts w:ascii="宋体" w:eastAsia="宋体" w:hAnsi="宋体" w:cs="宋体"/>
          <w:color w:val="333333"/>
          <w:kern w:val="0"/>
          <w:sz w:val="24"/>
          <w:szCs w:val="24"/>
        </w:rPr>
        <w:t>联系人：臧宝瑞</w:t>
      </w:r>
    </w:p>
    <w:p w:rsidR="000F3E66" w:rsidRPr="000F3E66" w:rsidRDefault="000F3E66" w:rsidP="000F3E66">
      <w:pPr>
        <w:widowControl/>
        <w:shd w:val="clear" w:color="auto" w:fill="FFFFFF"/>
        <w:spacing w:before="100" w:beforeAutospacing="1" w:after="100" w:afterAutospacing="1" w:line="450" w:lineRule="atLeast"/>
        <w:ind w:firstLine="480"/>
        <w:rPr>
          <w:rFonts w:ascii="宋体" w:eastAsia="宋体" w:hAnsi="宋体" w:cs="宋体"/>
          <w:color w:val="333333"/>
          <w:kern w:val="0"/>
          <w:sz w:val="24"/>
          <w:szCs w:val="24"/>
        </w:rPr>
      </w:pPr>
      <w:r w:rsidRPr="000F3E66">
        <w:rPr>
          <w:rFonts w:ascii="宋体" w:eastAsia="宋体" w:hAnsi="宋体" w:cs="宋体"/>
          <w:color w:val="333333"/>
          <w:kern w:val="0"/>
          <w:sz w:val="24"/>
          <w:szCs w:val="24"/>
        </w:rPr>
        <w:t>联系电话：010-58124015</w:t>
      </w:r>
    </w:p>
    <w:p w:rsidR="000F3E66" w:rsidRPr="000F3E66" w:rsidRDefault="000F3E66" w:rsidP="000F3E66">
      <w:pPr>
        <w:widowControl/>
        <w:shd w:val="clear" w:color="auto" w:fill="FFFFFF"/>
        <w:spacing w:before="100" w:beforeAutospacing="1" w:after="100" w:afterAutospacing="1" w:line="450" w:lineRule="atLeast"/>
        <w:ind w:firstLine="480"/>
        <w:rPr>
          <w:rFonts w:ascii="宋体" w:eastAsia="宋体" w:hAnsi="宋体" w:cs="宋体"/>
          <w:color w:val="333333"/>
          <w:kern w:val="0"/>
          <w:sz w:val="24"/>
          <w:szCs w:val="24"/>
        </w:rPr>
      </w:pPr>
      <w:r w:rsidRPr="000F3E66">
        <w:rPr>
          <w:rFonts w:ascii="宋体" w:eastAsia="宋体" w:hAnsi="宋体" w:cs="宋体"/>
          <w:color w:val="333333"/>
          <w:kern w:val="0"/>
          <w:sz w:val="24"/>
          <w:szCs w:val="24"/>
        </w:rPr>
        <w:t>电子邮箱：zangbaorui@sina.com</w:t>
      </w:r>
    </w:p>
    <w:p w:rsidR="000F3E66" w:rsidRPr="000F3E66" w:rsidRDefault="000F3E66" w:rsidP="000F3E66">
      <w:pPr>
        <w:widowControl/>
        <w:shd w:val="clear" w:color="auto" w:fill="FFFFFF"/>
        <w:spacing w:before="100" w:beforeAutospacing="1" w:after="100" w:afterAutospacing="1" w:line="450" w:lineRule="atLeast"/>
        <w:ind w:firstLine="480"/>
        <w:rPr>
          <w:rFonts w:ascii="宋体" w:eastAsia="宋体" w:hAnsi="宋体" w:cs="宋体"/>
          <w:color w:val="333333"/>
          <w:kern w:val="0"/>
          <w:sz w:val="24"/>
          <w:szCs w:val="24"/>
        </w:rPr>
      </w:pPr>
      <w:r w:rsidRPr="000F3E66">
        <w:rPr>
          <w:rFonts w:ascii="宋体" w:eastAsia="宋体" w:hAnsi="宋体" w:cs="宋体"/>
          <w:color w:val="333333"/>
          <w:kern w:val="0"/>
          <w:sz w:val="24"/>
          <w:szCs w:val="24"/>
        </w:rPr>
        <w:t>（三）地名审批的法律性质和程序研究</w:t>
      </w:r>
    </w:p>
    <w:p w:rsidR="000F3E66" w:rsidRPr="000F3E66" w:rsidRDefault="000F3E66" w:rsidP="000F3E66">
      <w:pPr>
        <w:widowControl/>
        <w:shd w:val="clear" w:color="auto" w:fill="FFFFFF"/>
        <w:spacing w:before="100" w:beforeAutospacing="1" w:after="100" w:afterAutospacing="1" w:line="450" w:lineRule="atLeast"/>
        <w:ind w:firstLine="480"/>
        <w:rPr>
          <w:rFonts w:ascii="宋体" w:eastAsia="宋体" w:hAnsi="宋体" w:cs="宋体"/>
          <w:color w:val="333333"/>
          <w:kern w:val="0"/>
          <w:sz w:val="24"/>
          <w:szCs w:val="24"/>
        </w:rPr>
      </w:pPr>
      <w:r w:rsidRPr="000F3E66">
        <w:rPr>
          <w:rFonts w:ascii="宋体" w:eastAsia="宋体" w:hAnsi="宋体" w:cs="宋体"/>
          <w:color w:val="333333"/>
          <w:kern w:val="0"/>
          <w:sz w:val="24"/>
          <w:szCs w:val="24"/>
        </w:rPr>
        <w:t>通信地址：北京市东城区北河沿大街147号,民政部区划地名司</w:t>
      </w:r>
    </w:p>
    <w:p w:rsidR="000F3E66" w:rsidRPr="000F3E66" w:rsidRDefault="000F3E66" w:rsidP="000F3E66">
      <w:pPr>
        <w:widowControl/>
        <w:shd w:val="clear" w:color="auto" w:fill="FFFFFF"/>
        <w:spacing w:before="100" w:beforeAutospacing="1" w:after="100" w:afterAutospacing="1" w:line="450" w:lineRule="atLeast"/>
        <w:ind w:firstLine="480"/>
        <w:rPr>
          <w:rFonts w:ascii="宋体" w:eastAsia="宋体" w:hAnsi="宋体" w:cs="宋体"/>
          <w:color w:val="333333"/>
          <w:kern w:val="0"/>
          <w:sz w:val="24"/>
          <w:szCs w:val="24"/>
        </w:rPr>
      </w:pPr>
      <w:r w:rsidRPr="000F3E66">
        <w:rPr>
          <w:rFonts w:ascii="宋体" w:eastAsia="宋体" w:hAnsi="宋体" w:cs="宋体"/>
          <w:color w:val="333333"/>
          <w:kern w:val="0"/>
          <w:sz w:val="24"/>
          <w:szCs w:val="24"/>
        </w:rPr>
        <w:lastRenderedPageBreak/>
        <w:t>邮政编码：100721</w:t>
      </w:r>
    </w:p>
    <w:p w:rsidR="000F3E66" w:rsidRPr="000F3E66" w:rsidRDefault="000F3E66" w:rsidP="000F3E66">
      <w:pPr>
        <w:widowControl/>
        <w:shd w:val="clear" w:color="auto" w:fill="FFFFFF"/>
        <w:spacing w:before="100" w:beforeAutospacing="1" w:after="100" w:afterAutospacing="1" w:line="450" w:lineRule="atLeast"/>
        <w:ind w:firstLine="480"/>
        <w:rPr>
          <w:rFonts w:ascii="宋体" w:eastAsia="宋体" w:hAnsi="宋体" w:cs="宋体"/>
          <w:color w:val="333333"/>
          <w:kern w:val="0"/>
          <w:sz w:val="24"/>
          <w:szCs w:val="24"/>
        </w:rPr>
      </w:pPr>
      <w:r w:rsidRPr="000F3E66">
        <w:rPr>
          <w:rFonts w:ascii="宋体" w:eastAsia="宋体" w:hAnsi="宋体" w:cs="宋体"/>
          <w:color w:val="333333"/>
          <w:kern w:val="0"/>
          <w:sz w:val="24"/>
          <w:szCs w:val="24"/>
        </w:rPr>
        <w:t>联系人：樊榕</w:t>
      </w:r>
    </w:p>
    <w:p w:rsidR="000F3E66" w:rsidRPr="000F3E66" w:rsidRDefault="000F3E66" w:rsidP="000F3E66">
      <w:pPr>
        <w:widowControl/>
        <w:shd w:val="clear" w:color="auto" w:fill="FFFFFF"/>
        <w:spacing w:before="100" w:beforeAutospacing="1" w:after="100" w:afterAutospacing="1" w:line="450" w:lineRule="atLeast"/>
        <w:ind w:firstLine="480"/>
        <w:rPr>
          <w:rFonts w:ascii="宋体" w:eastAsia="宋体" w:hAnsi="宋体" w:cs="宋体"/>
          <w:color w:val="333333"/>
          <w:kern w:val="0"/>
          <w:sz w:val="24"/>
          <w:szCs w:val="24"/>
        </w:rPr>
      </w:pPr>
      <w:r w:rsidRPr="000F3E66">
        <w:rPr>
          <w:rFonts w:ascii="宋体" w:eastAsia="宋体" w:hAnsi="宋体" w:cs="宋体"/>
          <w:color w:val="333333"/>
          <w:kern w:val="0"/>
          <w:sz w:val="24"/>
          <w:szCs w:val="24"/>
        </w:rPr>
        <w:t>联系电话：010-58123228</w:t>
      </w:r>
    </w:p>
    <w:p w:rsidR="000F3E66" w:rsidRPr="000F3E66" w:rsidRDefault="000F3E66" w:rsidP="000F3E66">
      <w:pPr>
        <w:widowControl/>
        <w:shd w:val="clear" w:color="auto" w:fill="FFFFFF"/>
        <w:spacing w:before="100" w:beforeAutospacing="1" w:after="100" w:afterAutospacing="1" w:line="450" w:lineRule="atLeast"/>
        <w:ind w:firstLine="480"/>
        <w:rPr>
          <w:rFonts w:ascii="宋体" w:eastAsia="宋体" w:hAnsi="宋体" w:cs="宋体"/>
          <w:color w:val="333333"/>
          <w:kern w:val="0"/>
          <w:sz w:val="24"/>
          <w:szCs w:val="24"/>
        </w:rPr>
      </w:pPr>
      <w:r w:rsidRPr="000F3E66">
        <w:rPr>
          <w:rFonts w:ascii="宋体" w:eastAsia="宋体" w:hAnsi="宋体" w:cs="宋体"/>
          <w:color w:val="333333"/>
          <w:kern w:val="0"/>
          <w:sz w:val="24"/>
          <w:szCs w:val="24"/>
        </w:rPr>
        <w:t>电子邮箱：qhsdmc@126.com</w:t>
      </w:r>
    </w:p>
    <w:p w:rsidR="000F3E66" w:rsidRPr="000F3E66" w:rsidRDefault="000F3E66" w:rsidP="000F3E66">
      <w:pPr>
        <w:widowControl/>
        <w:shd w:val="clear" w:color="auto" w:fill="FFFFFF"/>
        <w:spacing w:before="100" w:beforeAutospacing="1" w:after="100" w:afterAutospacing="1" w:line="450" w:lineRule="atLeast"/>
        <w:ind w:firstLine="480"/>
        <w:rPr>
          <w:rFonts w:ascii="宋体" w:eastAsia="宋体" w:hAnsi="宋体" w:cs="宋体"/>
          <w:color w:val="333333"/>
          <w:kern w:val="0"/>
          <w:sz w:val="24"/>
          <w:szCs w:val="24"/>
        </w:rPr>
      </w:pPr>
      <w:r w:rsidRPr="000F3E66">
        <w:rPr>
          <w:rFonts w:ascii="宋体" w:eastAsia="宋体" w:hAnsi="宋体" w:cs="宋体"/>
          <w:color w:val="333333"/>
          <w:kern w:val="0"/>
          <w:sz w:val="24"/>
          <w:szCs w:val="24"/>
        </w:rPr>
        <w:t>（四）新时代殡葬行业人才队伍建设研究</w:t>
      </w:r>
    </w:p>
    <w:p w:rsidR="000F3E66" w:rsidRPr="000F3E66" w:rsidRDefault="000F3E66" w:rsidP="000F3E66">
      <w:pPr>
        <w:widowControl/>
        <w:shd w:val="clear" w:color="auto" w:fill="FFFFFF"/>
        <w:spacing w:before="100" w:beforeAutospacing="1" w:after="100" w:afterAutospacing="1" w:line="450" w:lineRule="atLeast"/>
        <w:ind w:firstLine="480"/>
        <w:rPr>
          <w:rFonts w:ascii="宋体" w:eastAsia="宋体" w:hAnsi="宋体" w:cs="宋体"/>
          <w:color w:val="333333"/>
          <w:kern w:val="0"/>
          <w:sz w:val="24"/>
          <w:szCs w:val="24"/>
        </w:rPr>
      </w:pPr>
      <w:r w:rsidRPr="000F3E66">
        <w:rPr>
          <w:rFonts w:ascii="宋体" w:eastAsia="宋体" w:hAnsi="宋体" w:cs="宋体"/>
          <w:color w:val="333333"/>
          <w:kern w:val="0"/>
          <w:sz w:val="24"/>
          <w:szCs w:val="24"/>
        </w:rPr>
        <w:t>通信地址：北京市东城区北河沿大街147号,民政部社会事务司</w:t>
      </w:r>
    </w:p>
    <w:p w:rsidR="000F3E66" w:rsidRPr="000F3E66" w:rsidRDefault="000F3E66" w:rsidP="000F3E66">
      <w:pPr>
        <w:widowControl/>
        <w:shd w:val="clear" w:color="auto" w:fill="FFFFFF"/>
        <w:spacing w:before="100" w:beforeAutospacing="1" w:after="100" w:afterAutospacing="1" w:line="450" w:lineRule="atLeast"/>
        <w:ind w:firstLine="480"/>
        <w:rPr>
          <w:rFonts w:ascii="宋体" w:eastAsia="宋体" w:hAnsi="宋体" w:cs="宋体"/>
          <w:color w:val="333333"/>
          <w:kern w:val="0"/>
          <w:sz w:val="24"/>
          <w:szCs w:val="24"/>
        </w:rPr>
      </w:pPr>
      <w:r w:rsidRPr="000F3E66">
        <w:rPr>
          <w:rFonts w:ascii="宋体" w:eastAsia="宋体" w:hAnsi="宋体" w:cs="宋体"/>
          <w:color w:val="333333"/>
          <w:kern w:val="0"/>
          <w:sz w:val="24"/>
          <w:szCs w:val="24"/>
        </w:rPr>
        <w:t>邮政编码：100721</w:t>
      </w:r>
    </w:p>
    <w:p w:rsidR="000F3E66" w:rsidRPr="000F3E66" w:rsidRDefault="000F3E66" w:rsidP="000F3E66">
      <w:pPr>
        <w:widowControl/>
        <w:shd w:val="clear" w:color="auto" w:fill="FFFFFF"/>
        <w:spacing w:before="100" w:beforeAutospacing="1" w:after="100" w:afterAutospacing="1" w:line="450" w:lineRule="atLeast"/>
        <w:ind w:firstLine="480"/>
        <w:rPr>
          <w:rFonts w:ascii="宋体" w:eastAsia="宋体" w:hAnsi="宋体" w:cs="宋体"/>
          <w:color w:val="333333"/>
          <w:kern w:val="0"/>
          <w:sz w:val="24"/>
          <w:szCs w:val="24"/>
        </w:rPr>
      </w:pPr>
      <w:r w:rsidRPr="000F3E66">
        <w:rPr>
          <w:rFonts w:ascii="宋体" w:eastAsia="宋体" w:hAnsi="宋体" w:cs="宋体"/>
          <w:color w:val="333333"/>
          <w:kern w:val="0"/>
          <w:sz w:val="24"/>
          <w:szCs w:val="24"/>
        </w:rPr>
        <w:t>联系人：孙杰、张家宽</w:t>
      </w:r>
    </w:p>
    <w:p w:rsidR="000F3E66" w:rsidRPr="000F3E66" w:rsidRDefault="000F3E66" w:rsidP="000F3E66">
      <w:pPr>
        <w:widowControl/>
        <w:shd w:val="clear" w:color="auto" w:fill="FFFFFF"/>
        <w:spacing w:before="100" w:beforeAutospacing="1" w:after="100" w:afterAutospacing="1" w:line="450" w:lineRule="atLeast"/>
        <w:ind w:firstLine="480"/>
        <w:rPr>
          <w:rFonts w:ascii="宋体" w:eastAsia="宋体" w:hAnsi="宋体" w:cs="宋体"/>
          <w:color w:val="333333"/>
          <w:kern w:val="0"/>
          <w:sz w:val="24"/>
          <w:szCs w:val="24"/>
        </w:rPr>
      </w:pPr>
      <w:r w:rsidRPr="000F3E66">
        <w:rPr>
          <w:rFonts w:ascii="宋体" w:eastAsia="宋体" w:hAnsi="宋体" w:cs="宋体"/>
          <w:color w:val="333333"/>
          <w:kern w:val="0"/>
          <w:sz w:val="24"/>
          <w:szCs w:val="24"/>
        </w:rPr>
        <w:t>联系电话：010-58123268 、58123266</w:t>
      </w:r>
    </w:p>
    <w:p w:rsidR="000F3E66" w:rsidRPr="000F3E66" w:rsidRDefault="000F3E66" w:rsidP="000F3E66">
      <w:pPr>
        <w:widowControl/>
        <w:shd w:val="clear" w:color="auto" w:fill="FFFFFF"/>
        <w:spacing w:before="100" w:beforeAutospacing="1" w:after="100" w:afterAutospacing="1" w:line="450" w:lineRule="atLeast"/>
        <w:ind w:firstLine="480"/>
        <w:rPr>
          <w:rFonts w:ascii="宋体" w:eastAsia="宋体" w:hAnsi="宋体" w:cs="宋体"/>
          <w:color w:val="333333"/>
          <w:kern w:val="0"/>
          <w:sz w:val="24"/>
          <w:szCs w:val="24"/>
        </w:rPr>
      </w:pPr>
      <w:r w:rsidRPr="000F3E66">
        <w:rPr>
          <w:rFonts w:ascii="宋体" w:eastAsia="宋体" w:hAnsi="宋体" w:cs="宋体"/>
          <w:color w:val="333333"/>
          <w:kern w:val="0"/>
          <w:sz w:val="24"/>
          <w:szCs w:val="24"/>
        </w:rPr>
        <w:t>电子邮箱：binzangchu@163.com</w:t>
      </w:r>
    </w:p>
    <w:p w:rsidR="000F3E66" w:rsidRPr="000F3E66" w:rsidRDefault="000F3E66" w:rsidP="000F3E66">
      <w:pPr>
        <w:widowControl/>
        <w:shd w:val="clear" w:color="auto" w:fill="FFFFFF"/>
        <w:spacing w:before="100" w:beforeAutospacing="1" w:after="100" w:afterAutospacing="1" w:line="450" w:lineRule="atLeast"/>
        <w:ind w:firstLine="480"/>
        <w:rPr>
          <w:rFonts w:ascii="宋体" w:eastAsia="宋体" w:hAnsi="宋体" w:cs="宋体"/>
          <w:color w:val="333333"/>
          <w:kern w:val="0"/>
          <w:sz w:val="24"/>
          <w:szCs w:val="24"/>
        </w:rPr>
      </w:pPr>
      <w:r w:rsidRPr="000F3E66">
        <w:rPr>
          <w:rFonts w:ascii="宋体" w:eastAsia="宋体" w:hAnsi="宋体" w:cs="宋体"/>
          <w:color w:val="333333"/>
          <w:kern w:val="0"/>
          <w:sz w:val="24"/>
          <w:szCs w:val="24"/>
        </w:rPr>
        <w:t>（五）残疾人国家监护研究</w:t>
      </w:r>
    </w:p>
    <w:p w:rsidR="000F3E66" w:rsidRPr="000F3E66" w:rsidRDefault="000F3E66" w:rsidP="000F3E66">
      <w:pPr>
        <w:widowControl/>
        <w:shd w:val="clear" w:color="auto" w:fill="FFFFFF"/>
        <w:spacing w:before="100" w:beforeAutospacing="1" w:after="100" w:afterAutospacing="1" w:line="450" w:lineRule="atLeast"/>
        <w:ind w:firstLine="480"/>
        <w:rPr>
          <w:rFonts w:ascii="宋体" w:eastAsia="宋体" w:hAnsi="宋体" w:cs="宋体"/>
          <w:color w:val="333333"/>
          <w:kern w:val="0"/>
          <w:sz w:val="24"/>
          <w:szCs w:val="24"/>
        </w:rPr>
      </w:pPr>
      <w:r w:rsidRPr="000F3E66">
        <w:rPr>
          <w:rFonts w:ascii="宋体" w:eastAsia="宋体" w:hAnsi="宋体" w:cs="宋体"/>
          <w:color w:val="333333"/>
          <w:kern w:val="0"/>
          <w:sz w:val="24"/>
          <w:szCs w:val="24"/>
        </w:rPr>
        <w:t>通信地址：北京市东城区北河沿大街147号，民政部社会事务司</w:t>
      </w:r>
    </w:p>
    <w:p w:rsidR="000F3E66" w:rsidRPr="000F3E66" w:rsidRDefault="000F3E66" w:rsidP="000F3E66">
      <w:pPr>
        <w:widowControl/>
        <w:shd w:val="clear" w:color="auto" w:fill="FFFFFF"/>
        <w:spacing w:before="100" w:beforeAutospacing="1" w:after="100" w:afterAutospacing="1" w:line="450" w:lineRule="atLeast"/>
        <w:ind w:firstLine="480"/>
        <w:rPr>
          <w:rFonts w:ascii="宋体" w:eastAsia="宋体" w:hAnsi="宋体" w:cs="宋体"/>
          <w:color w:val="333333"/>
          <w:kern w:val="0"/>
          <w:sz w:val="24"/>
          <w:szCs w:val="24"/>
        </w:rPr>
      </w:pPr>
      <w:r w:rsidRPr="000F3E66">
        <w:rPr>
          <w:rFonts w:ascii="宋体" w:eastAsia="宋体" w:hAnsi="宋体" w:cs="宋体"/>
          <w:color w:val="333333"/>
          <w:kern w:val="0"/>
          <w:sz w:val="24"/>
          <w:szCs w:val="24"/>
        </w:rPr>
        <w:t>邮政编码：100721</w:t>
      </w:r>
    </w:p>
    <w:p w:rsidR="000F3E66" w:rsidRPr="000F3E66" w:rsidRDefault="000F3E66" w:rsidP="000F3E66">
      <w:pPr>
        <w:widowControl/>
        <w:shd w:val="clear" w:color="auto" w:fill="FFFFFF"/>
        <w:spacing w:before="100" w:beforeAutospacing="1" w:after="100" w:afterAutospacing="1" w:line="450" w:lineRule="atLeast"/>
        <w:ind w:firstLine="480"/>
        <w:rPr>
          <w:rFonts w:ascii="宋体" w:eastAsia="宋体" w:hAnsi="宋体" w:cs="宋体"/>
          <w:color w:val="333333"/>
          <w:kern w:val="0"/>
          <w:sz w:val="24"/>
          <w:szCs w:val="24"/>
        </w:rPr>
      </w:pPr>
      <w:r w:rsidRPr="000F3E66">
        <w:rPr>
          <w:rFonts w:ascii="宋体" w:eastAsia="宋体" w:hAnsi="宋体" w:cs="宋体"/>
          <w:color w:val="333333"/>
          <w:kern w:val="0"/>
          <w:sz w:val="24"/>
          <w:szCs w:val="24"/>
        </w:rPr>
        <w:t>联系人：</w:t>
      </w:r>
      <w:proofErr w:type="gramStart"/>
      <w:r w:rsidRPr="000F3E66">
        <w:rPr>
          <w:rFonts w:ascii="宋体" w:eastAsia="宋体" w:hAnsi="宋体" w:cs="宋体"/>
          <w:color w:val="333333"/>
          <w:kern w:val="0"/>
          <w:sz w:val="24"/>
          <w:szCs w:val="24"/>
        </w:rPr>
        <w:t>逄</w:t>
      </w:r>
      <w:proofErr w:type="gramEnd"/>
      <w:r w:rsidRPr="000F3E66">
        <w:rPr>
          <w:rFonts w:ascii="宋体" w:eastAsia="宋体" w:hAnsi="宋体" w:cs="宋体"/>
          <w:color w:val="333333"/>
          <w:kern w:val="0"/>
          <w:sz w:val="24"/>
          <w:szCs w:val="24"/>
        </w:rPr>
        <w:t>群</w:t>
      </w:r>
    </w:p>
    <w:p w:rsidR="000F3E66" w:rsidRPr="000F3E66" w:rsidRDefault="000F3E66" w:rsidP="000F3E66">
      <w:pPr>
        <w:widowControl/>
        <w:shd w:val="clear" w:color="auto" w:fill="FFFFFF"/>
        <w:spacing w:before="100" w:beforeAutospacing="1" w:after="100" w:afterAutospacing="1" w:line="450" w:lineRule="atLeast"/>
        <w:ind w:firstLine="480"/>
        <w:rPr>
          <w:rFonts w:ascii="宋体" w:eastAsia="宋体" w:hAnsi="宋体" w:cs="宋体"/>
          <w:color w:val="333333"/>
          <w:kern w:val="0"/>
          <w:sz w:val="24"/>
          <w:szCs w:val="24"/>
        </w:rPr>
      </w:pPr>
      <w:r w:rsidRPr="000F3E66">
        <w:rPr>
          <w:rFonts w:ascii="宋体" w:eastAsia="宋体" w:hAnsi="宋体" w:cs="宋体"/>
          <w:color w:val="333333"/>
          <w:kern w:val="0"/>
          <w:sz w:val="24"/>
          <w:szCs w:val="24"/>
        </w:rPr>
        <w:t>联系电话：010-58123251</w:t>
      </w:r>
    </w:p>
    <w:p w:rsidR="000F3E66" w:rsidRPr="000F3E66" w:rsidRDefault="000F3E66" w:rsidP="000F3E66">
      <w:pPr>
        <w:widowControl/>
        <w:shd w:val="clear" w:color="auto" w:fill="FFFFFF"/>
        <w:spacing w:before="100" w:beforeAutospacing="1" w:after="100" w:afterAutospacing="1" w:line="450" w:lineRule="atLeast"/>
        <w:ind w:firstLine="480"/>
        <w:rPr>
          <w:rFonts w:ascii="宋体" w:eastAsia="宋体" w:hAnsi="宋体" w:cs="宋体"/>
          <w:color w:val="333333"/>
          <w:kern w:val="0"/>
          <w:sz w:val="24"/>
          <w:szCs w:val="24"/>
        </w:rPr>
      </w:pPr>
      <w:r w:rsidRPr="000F3E66">
        <w:rPr>
          <w:rFonts w:ascii="宋体" w:eastAsia="宋体" w:hAnsi="宋体" w:cs="宋体"/>
          <w:color w:val="333333"/>
          <w:kern w:val="0"/>
          <w:sz w:val="24"/>
          <w:szCs w:val="24"/>
        </w:rPr>
        <w:t>电子邮箱：czrflc@126.com</w:t>
      </w:r>
    </w:p>
    <w:p w:rsidR="000F3E66" w:rsidRPr="000F3E66" w:rsidRDefault="000F3E66" w:rsidP="000F3E66">
      <w:pPr>
        <w:widowControl/>
        <w:shd w:val="clear" w:color="auto" w:fill="FFFFFF"/>
        <w:spacing w:before="100" w:beforeAutospacing="1" w:after="100" w:afterAutospacing="1" w:line="450" w:lineRule="atLeast"/>
        <w:ind w:firstLine="480"/>
        <w:rPr>
          <w:rFonts w:ascii="宋体" w:eastAsia="宋体" w:hAnsi="宋体" w:cs="宋体"/>
          <w:color w:val="333333"/>
          <w:kern w:val="0"/>
          <w:sz w:val="24"/>
          <w:szCs w:val="24"/>
        </w:rPr>
      </w:pPr>
      <w:r w:rsidRPr="000F3E66">
        <w:rPr>
          <w:rFonts w:ascii="宋体" w:eastAsia="宋体" w:hAnsi="宋体" w:cs="宋体"/>
          <w:color w:val="333333"/>
          <w:kern w:val="0"/>
          <w:sz w:val="24"/>
          <w:szCs w:val="24"/>
        </w:rPr>
        <w:t>附件：</w:t>
      </w:r>
      <w:hyperlink r:id="rId4" w:history="1">
        <w:r w:rsidRPr="000F3E66">
          <w:rPr>
            <w:rFonts w:ascii="宋体" w:eastAsia="宋体" w:hAnsi="宋体" w:cs="宋体"/>
            <w:color w:val="087CD6"/>
            <w:kern w:val="0"/>
            <w:sz w:val="24"/>
            <w:szCs w:val="24"/>
          </w:rPr>
          <w:t>1.民政部部级课题申报书</w:t>
        </w:r>
      </w:hyperlink>
    </w:p>
    <w:p w:rsidR="000F3E66" w:rsidRPr="000F3E66" w:rsidRDefault="000F3E66" w:rsidP="000F3E66">
      <w:pPr>
        <w:widowControl/>
        <w:shd w:val="clear" w:color="auto" w:fill="FFFFFF"/>
        <w:spacing w:before="100" w:beforeAutospacing="1" w:afterAutospacing="1" w:line="240" w:lineRule="atLeast"/>
        <w:ind w:firstLine="480"/>
        <w:jc w:val="left"/>
        <w:rPr>
          <w:rFonts w:ascii="宋体" w:eastAsia="宋体" w:hAnsi="宋体" w:cs="宋体"/>
          <w:color w:val="333333"/>
          <w:kern w:val="0"/>
          <w:sz w:val="24"/>
          <w:szCs w:val="24"/>
        </w:rPr>
      </w:pPr>
      <w:r w:rsidRPr="000F3E66">
        <w:rPr>
          <w:rFonts w:ascii="宋体" w:eastAsia="宋体" w:hAnsi="宋体" w:cs="宋体"/>
          <w:color w:val="333333"/>
          <w:kern w:val="0"/>
          <w:sz w:val="24"/>
          <w:szCs w:val="24"/>
        </w:rPr>
        <w:t xml:space="preserve">　　　</w:t>
      </w:r>
      <w:hyperlink r:id="rId5" w:history="1">
        <w:r w:rsidRPr="000F3E66">
          <w:rPr>
            <w:rFonts w:ascii="宋体" w:eastAsia="宋体" w:hAnsi="宋体" w:cs="宋体"/>
            <w:color w:val="087CD6"/>
            <w:kern w:val="0"/>
            <w:sz w:val="24"/>
            <w:szCs w:val="24"/>
          </w:rPr>
          <w:t>2.课题报告写作要求</w:t>
        </w:r>
      </w:hyperlink>
    </w:p>
    <w:p w:rsidR="000F3E66" w:rsidRPr="000F3E66" w:rsidRDefault="000F3E66" w:rsidP="000F3E66">
      <w:pPr>
        <w:jc w:val="center"/>
        <w:rPr>
          <w:rFonts w:ascii="黑体" w:eastAsia="黑体" w:hAnsi="黑体" w:hint="eastAsia"/>
          <w:b/>
          <w:bCs/>
          <w:sz w:val="36"/>
          <w:szCs w:val="36"/>
        </w:rPr>
      </w:pPr>
      <w:bookmarkStart w:id="0" w:name="_GoBack"/>
      <w:bookmarkEnd w:id="0"/>
    </w:p>
    <w:sectPr w:rsidR="000F3E66" w:rsidRPr="000F3E6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E66"/>
    <w:rsid w:val="000F3E66"/>
    <w:rsid w:val="006270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EC046"/>
  <w15:chartTrackingRefBased/>
  <w15:docId w15:val="{283F5E34-BDC2-4DCD-9FD1-74E86C7DA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0F3E6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8449054">
      <w:bodyDiv w:val="1"/>
      <w:marLeft w:val="0"/>
      <w:marRight w:val="0"/>
      <w:marTop w:val="0"/>
      <w:marBottom w:val="0"/>
      <w:divBdr>
        <w:top w:val="none" w:sz="0" w:space="0" w:color="auto"/>
        <w:left w:val="none" w:sz="0" w:space="0" w:color="auto"/>
        <w:bottom w:val="none" w:sz="0" w:space="0" w:color="auto"/>
        <w:right w:val="none" w:sz="0" w:space="0" w:color="auto"/>
      </w:divBdr>
      <w:divsChild>
        <w:div w:id="1725906326">
          <w:marLeft w:val="0"/>
          <w:marRight w:val="0"/>
          <w:marTop w:val="0"/>
          <w:marBottom w:val="0"/>
          <w:divBdr>
            <w:top w:val="none" w:sz="0" w:space="0" w:color="auto"/>
            <w:left w:val="none" w:sz="0" w:space="0" w:color="auto"/>
            <w:bottom w:val="none" w:sz="0" w:space="0" w:color="auto"/>
            <w:right w:val="none" w:sz="0" w:space="0" w:color="auto"/>
          </w:divBdr>
          <w:divsChild>
            <w:div w:id="1118184510">
              <w:marLeft w:val="0"/>
              <w:marRight w:val="0"/>
              <w:marTop w:val="100"/>
              <w:marBottom w:val="100"/>
              <w:divBdr>
                <w:top w:val="none" w:sz="0" w:space="0" w:color="auto"/>
                <w:left w:val="none" w:sz="0" w:space="0" w:color="auto"/>
                <w:bottom w:val="none" w:sz="0" w:space="0" w:color="auto"/>
                <w:right w:val="none" w:sz="0" w:space="0" w:color="auto"/>
              </w:divBdr>
              <w:divsChild>
                <w:div w:id="105858979">
                  <w:marLeft w:val="0"/>
                  <w:marRight w:val="0"/>
                  <w:marTop w:val="0"/>
                  <w:marBottom w:val="0"/>
                  <w:divBdr>
                    <w:top w:val="none" w:sz="0" w:space="0" w:color="auto"/>
                    <w:left w:val="none" w:sz="0" w:space="0" w:color="auto"/>
                    <w:bottom w:val="none" w:sz="0" w:space="0" w:color="auto"/>
                    <w:right w:val="none" w:sz="0" w:space="0" w:color="auto"/>
                  </w:divBdr>
                  <w:divsChild>
                    <w:div w:id="357005747">
                      <w:marLeft w:val="0"/>
                      <w:marRight w:val="0"/>
                      <w:marTop w:val="0"/>
                      <w:marBottom w:val="0"/>
                      <w:divBdr>
                        <w:top w:val="none" w:sz="0" w:space="0" w:color="auto"/>
                        <w:left w:val="none" w:sz="0" w:space="0" w:color="auto"/>
                        <w:bottom w:val="none" w:sz="0" w:space="0" w:color="auto"/>
                        <w:right w:val="none" w:sz="0" w:space="0" w:color="auto"/>
                      </w:divBdr>
                      <w:divsChild>
                        <w:div w:id="668218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images3.mca.gov.cn/www2017/file/202002/1581645173727.doc" TargetMode="External"/><Relationship Id="rId4" Type="http://schemas.openxmlformats.org/officeDocument/2006/relationships/hyperlink" Target="http://images3.mca.gov.cn/www2017/file/202002/1581645155686.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452</Words>
  <Characters>2577</Characters>
  <Application>Microsoft Office Word</Application>
  <DocSecurity>0</DocSecurity>
  <Lines>21</Lines>
  <Paragraphs>6</Paragraphs>
  <ScaleCrop>false</ScaleCrop>
  <Company/>
  <LinksUpToDate>false</LinksUpToDate>
  <CharactersWithSpaces>3023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鱼 儿</dc:creator>
  <cp:keywords/>
  <dc:description/>
  <cp:lastModifiedBy>鱼 儿</cp:lastModifiedBy>
  <cp:revision>1</cp:revision>
  <dcterms:created xsi:type="dcterms:W3CDTF">2020-02-29T11:42:00Z</dcterms:created>
  <dcterms:modified xsi:type="dcterms:W3CDTF">2020-02-29T11:43:00Z</dcterms:modified>
</cp:coreProperties>
</file>